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C584D" w14:textId="77777777" w:rsidR="00C7220E" w:rsidRDefault="00C7220E" w:rsidP="00C7220E">
      <w:r>
        <w:t>Projektový den Cesta za poznáním – 16.5.2024 – EVVO Toužim</w:t>
      </w:r>
    </w:p>
    <w:p w14:paraId="19443D8B" w14:textId="77777777" w:rsidR="00C7220E" w:rsidRDefault="00C7220E" w:rsidP="00C7220E">
      <w:r>
        <w:t xml:space="preserve">Ve čtvrtek se sešli žáci naší školy jen s batůžky a vydali se společně na krátkou turistickou procházku s cílem ověřit si znalosti z oblasti EVVO. Žáci si vytvořili věkově různé skupinky, ve kterých na jednotlivých stanovištích plnili zadané úkoly. Ty byly tentokrát zaměřené na obaly a jejich význam, vznik a historii papíru, jeho výhody a nevýhody a zacházení s ním, vznik a historii plastu, jeho třídění </w:t>
      </w:r>
      <w:r>
        <w:br/>
        <w:t>a sběr, nápojové kartony, jejich složení, přednosti a nevýhody.</w:t>
      </w:r>
      <w:r w:rsidRPr="00D95352">
        <w:t xml:space="preserve"> </w:t>
      </w:r>
      <w:r>
        <w:t xml:space="preserve">Navázali jsme tak na exkurzi </w:t>
      </w:r>
      <w:r>
        <w:br/>
        <w:t xml:space="preserve">do třídírny odpadů v Černošíně v minulém měsíci. </w:t>
      </w:r>
    </w:p>
    <w:p w14:paraId="69F9C07B" w14:textId="77777777" w:rsidR="00C7220E" w:rsidRDefault="00C7220E" w:rsidP="00C7220E">
      <w:r>
        <w:t>Projekt byl úspěšný a pro žáky zajímavý. Zaslouženou odměnou pak pro ně bylo opékání buřtíků, které jim umožnili pracovníci LČR na svém pozemku. Byla to příjemná tečka za dnem plným zážitků.</w:t>
      </w:r>
    </w:p>
    <w:p w14:paraId="68B14438" w14:textId="0E29E4DB" w:rsidR="006178F9" w:rsidRDefault="00C722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D8008B" wp14:editId="12835D32">
            <wp:extent cx="2866002" cy="2148238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1" cy="21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999862" wp14:editId="4F691B17">
            <wp:extent cx="2600894" cy="3469866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97" cy="34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7B0CF" wp14:editId="5C7B68FA">
            <wp:extent cx="2868793" cy="3827271"/>
            <wp:effectExtent l="0" t="0" r="8255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49" cy="385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C6BA6F" wp14:editId="4F498FF9">
            <wp:extent cx="2580468" cy="344261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65" cy="345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EB07DE" wp14:editId="11D2C719">
            <wp:extent cx="2766447" cy="3690731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21" cy="37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B99BDCA" wp14:editId="2A924440">
            <wp:extent cx="2780958" cy="3710090"/>
            <wp:effectExtent l="0" t="0" r="635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60" cy="37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2EF09" wp14:editId="31D739C0">
            <wp:extent cx="2766060" cy="3690214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70" cy="37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5690176" wp14:editId="67E0D4DB">
            <wp:extent cx="2758699" cy="3680393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4" cy="37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53C9" w14:textId="77777777" w:rsidR="00C7220E" w:rsidRDefault="00C7220E"/>
    <w:sectPr w:rsidR="00C72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97D"/>
    <w:rsid w:val="006178F9"/>
    <w:rsid w:val="0092697D"/>
    <w:rsid w:val="00C7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12025"/>
  <w15:chartTrackingRefBased/>
  <w15:docId w15:val="{67F2AFD8-7622-4E3F-BA11-5A327CB67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118</Words>
  <Characters>700</Characters>
  <Application>Microsoft Office Word</Application>
  <DocSecurity>0</DocSecurity>
  <Lines>5</Lines>
  <Paragraphs>1</Paragraphs>
  <ScaleCrop>false</ScaleCrop>
  <Company>ZS a MS Touzim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2</cp:revision>
  <dcterms:created xsi:type="dcterms:W3CDTF">2024-05-17T12:20:00Z</dcterms:created>
  <dcterms:modified xsi:type="dcterms:W3CDTF">2024-05-17T12:25:00Z</dcterms:modified>
</cp:coreProperties>
</file>