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 Black" w:hAnsi="Arial Black"/>
          <w:noProof/>
          <w:color w:val="0070C0"/>
          <w:sz w:val="144"/>
          <w:szCs w:val="144"/>
          <w:lang w:eastAsia="cs-CZ"/>
        </w:rPr>
        <w:id w:val="2122722492"/>
        <w:docPartObj>
          <w:docPartGallery w:val="Cover Pages"/>
          <w:docPartUnique/>
        </w:docPartObj>
      </w:sdtPr>
      <w:sdtEndPr/>
      <w:sdtContent>
        <w:p w:rsidR="00701705" w:rsidRDefault="00701705">
          <w:pPr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</w:pPr>
          <w:r w:rsidRPr="00701705"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ové pol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796"/>
                                  <w:gridCol w:w="4396"/>
                                </w:tblGrid>
                                <w:tr w:rsidR="00A421A2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701705" w:rsidRDefault="00A421A2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>
                                            <wp:extent cx="5145024" cy="3858645"/>
                                            <wp:effectExtent l="0" t="4445" r="0" b="0"/>
                                            <wp:docPr id="14" name="Obrázek 1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5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 rot="5400000">
                                                      <a:off x="0" y="0"/>
                                                      <a:ext cx="5149165" cy="38617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Bahnschrift SemiBold SemiConden" w:hAnsi="Bahnschrift SemiBold SemiConden"/>
                                          <w:b/>
                                          <w:caps/>
                                          <w:color w:val="538135" w:themeColor="accent6" w:themeShade="BF"/>
                                          <w:sz w:val="72"/>
                                          <w:szCs w:val="72"/>
                                        </w:rPr>
                                        <w:alias w:val="Náze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01705" w:rsidRPr="00A421A2" w:rsidRDefault="003D2C24" w:rsidP="003D2C24">
                                          <w:pPr>
                                            <w:pStyle w:val="Bezmezer"/>
                                            <w:spacing w:line="312" w:lineRule="auto"/>
                                            <w:jc w:val="right"/>
                                            <w:rPr>
                                              <w:rFonts w:ascii="Bahnschrift SemiBold SemiConden" w:hAnsi="Bahnschrift SemiBold SemiConden"/>
                                              <w:b/>
                                              <w:caps/>
                                              <w:color w:val="538135" w:themeColor="accent6" w:themeShade="BF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A421A2">
                                            <w:rPr>
                                              <w:rFonts w:ascii="Bahnschrift SemiBold SemiConden" w:hAnsi="Bahnschrift SemiBold SemiConden"/>
                                              <w:b/>
                                              <w:caps/>
                                              <w:color w:val="538135" w:themeColor="accent6" w:themeShade="BF"/>
                                              <w:sz w:val="72"/>
                                              <w:szCs w:val="72"/>
                                            </w:rPr>
                                            <w:t>U VODY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Bahnschrift SemiBold SemiConden" w:hAnsi="Bahnschrift SemiBold SemiConden"/>
                                          <w:color w:val="538135" w:themeColor="accent6" w:themeShade="BF"/>
                                          <w:sz w:val="24"/>
                                          <w:szCs w:val="24"/>
                                        </w:rPr>
                                        <w:alias w:val="Podtitul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01705" w:rsidRDefault="004E7C32" w:rsidP="003D2C24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421A2">
                                            <w:rPr>
                                              <w:rFonts w:ascii="Bahnschrift SemiBold SemiConden" w:hAnsi="Bahnschrift SemiBold SemiConden"/>
                                              <w:color w:val="538135" w:themeColor="accent6" w:themeShade="BF"/>
                                              <w:sz w:val="24"/>
                                              <w:szCs w:val="24"/>
                                            </w:rPr>
                                            <w:t>TŘÍDNÍ PROJEKT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701705" w:rsidRPr="00A421A2" w:rsidRDefault="00701705">
                                      <w:pPr>
                                        <w:rPr>
                                          <w:rFonts w:ascii="Bahnschrift SemiBold SemiConden" w:hAnsi="Bahnschrift SemiBold SemiConden"/>
                                          <w:color w:val="538135" w:themeColor="accent6" w:themeShade="BF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421A2">
                                        <w:rPr>
                                          <w:rFonts w:ascii="Bahnschrift SemiBold SemiConden" w:hAnsi="Bahnschrift SemiBold SemiConden"/>
                                          <w:color w:val="538135" w:themeColor="accent6" w:themeShade="BF"/>
                                          <w:sz w:val="56"/>
                                          <w:szCs w:val="56"/>
                                        </w:rPr>
                                        <w:t>ZŠ a MŠ Toužim</w:t>
                                      </w:r>
                                    </w:p>
                                    <w:p w:rsidR="00701705" w:rsidRPr="00A421A2" w:rsidRDefault="00701705">
                                      <w:pPr>
                                        <w:rPr>
                                          <w:rFonts w:ascii="Bahnschrift SemiBold SemiConden" w:hAnsi="Bahnschrift SemiBold SemiConden"/>
                                          <w:color w:val="538135" w:themeColor="accent6" w:themeShade="BF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421A2">
                                        <w:rPr>
                                          <w:rFonts w:ascii="Bahnschrift SemiBold SemiConden" w:hAnsi="Bahnschrift SemiBold SemiConden"/>
                                          <w:color w:val="538135" w:themeColor="accent6" w:themeShade="BF"/>
                                          <w:sz w:val="56"/>
                                          <w:szCs w:val="56"/>
                                        </w:rPr>
                                        <w:t>TŘÍDA ZŠS</w:t>
                                      </w:r>
                                    </w:p>
                                    <w:p w:rsidR="00701705" w:rsidRPr="003D2C24" w:rsidRDefault="00701705">
                                      <w:pPr>
                                        <w:rPr>
                                          <w:rFonts w:ascii="Bahnschrift SemiBold SemiConden" w:hAnsi="Bahnschrift SemiBold SemiConden"/>
                                          <w:color w:val="00B05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421A2">
                                        <w:rPr>
                                          <w:rFonts w:ascii="Bahnschrift SemiBold SemiConden" w:hAnsi="Bahnschrift SemiBold SemiConden"/>
                                          <w:color w:val="538135" w:themeColor="accent6" w:themeShade="BF"/>
                                          <w:sz w:val="56"/>
                                          <w:szCs w:val="56"/>
                                        </w:rPr>
                                        <w:t>20</w:t>
                                      </w:r>
                                      <w:r w:rsidR="003D2C24" w:rsidRPr="00A421A2">
                                        <w:rPr>
                                          <w:rFonts w:ascii="Bahnschrift SemiBold SemiConden" w:hAnsi="Bahnschrift SemiBold SemiConden"/>
                                          <w:color w:val="538135" w:themeColor="accent6" w:themeShade="BF"/>
                                          <w:sz w:val="56"/>
                                          <w:szCs w:val="56"/>
                                        </w:rPr>
                                        <w:t>22</w:t>
                                      </w:r>
                                      <w:r w:rsidRPr="00A421A2">
                                        <w:rPr>
                                          <w:rFonts w:ascii="Bahnschrift SemiBold SemiConden" w:hAnsi="Bahnschrift SemiBold SemiConden"/>
                                          <w:color w:val="538135" w:themeColor="accent6" w:themeShade="BF"/>
                                          <w:sz w:val="56"/>
                                          <w:szCs w:val="56"/>
                                        </w:rPr>
                                        <w:t>/20</w:t>
                                      </w:r>
                                      <w:r w:rsidR="003D2C24" w:rsidRPr="00A421A2">
                                        <w:rPr>
                                          <w:rFonts w:ascii="Bahnschrift SemiBold SemiConden" w:hAnsi="Bahnschrift SemiBold SemiConden"/>
                                          <w:color w:val="538135" w:themeColor="accent6" w:themeShade="BF"/>
                                          <w:sz w:val="56"/>
                                          <w:szCs w:val="56"/>
                                        </w:rPr>
                                        <w:t>23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Bahnschrift SemiBold SemiConden" w:hAnsi="Bahnschrift SemiBold SemiConden"/>
                                          <w:color w:val="C45911" w:themeColor="accent2" w:themeShade="BF"/>
                                          <w:sz w:val="40"/>
                                          <w:szCs w:val="40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01705" w:rsidRPr="003D2C24" w:rsidRDefault="00701705">
                                          <w:pPr>
                                            <w:pStyle w:val="Bezmezer"/>
                                            <w:rPr>
                                              <w:rFonts w:ascii="Bahnschrift SemiBold SemiConden" w:hAnsi="Bahnschrift SemiBold SemiConden"/>
                                              <w:color w:val="F1995D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A421A2">
                                            <w:rPr>
                                              <w:rFonts w:ascii="Bahnschrift SemiBold SemiConden" w:hAnsi="Bahnschrift SemiBold SemiConden"/>
                                              <w:color w:val="C45911" w:themeColor="accent2" w:themeShade="BF"/>
                                              <w:sz w:val="40"/>
                                              <w:szCs w:val="40"/>
                                            </w:rPr>
                                            <w:t>Alena Bahníková</w:t>
                                          </w:r>
                                        </w:p>
                                      </w:sdtContent>
                                    </w:sdt>
                                    <w:p w:rsidR="00701705" w:rsidRPr="003D2C24" w:rsidRDefault="00E92363" w:rsidP="00701705">
                                      <w:pPr>
                                        <w:pStyle w:val="Bezmezer"/>
                                        <w:rPr>
                                          <w:rFonts w:ascii="Bahnschrift SemiBold SemiConden" w:hAnsi="Bahnschrift SemiBold SemiConden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Bahnschrift SemiBold SemiConden" w:hAnsi="Bahnschrift SemiBold SemiConden"/>
                                            <w:color w:val="44546A" w:themeColor="text2"/>
                                          </w:rPr>
                                          <w:alias w:val="Kurz"/>
                                          <w:tag w:val="Kurz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701705" w:rsidRPr="003D2C24">
                                            <w:rPr>
                                              <w:rFonts w:ascii="Bahnschrift SemiBold SemiConden" w:hAnsi="Bahnschrift SemiBold SemiConden"/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701705" w:rsidRDefault="0070170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38" o:spid="_x0000_s1026" type="#_x0000_t202" style="position:absolute;left:0;text-align:left;margin-left:0;margin-top:0;width:134.85pt;height:302.4pt;z-index:251683840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796"/>
                            <w:gridCol w:w="4396"/>
                          </w:tblGrid>
                          <w:tr w:rsidR="00A421A2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701705" w:rsidRDefault="00A421A2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5145024" cy="3858645"/>
                                      <wp:effectExtent l="0" t="4445" r="0" b="0"/>
                                      <wp:docPr id="14" name="Obrázek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5400000">
                                                <a:off x="0" y="0"/>
                                                <a:ext cx="5149165" cy="3861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Bahnschrift SemiBold SemiConden" w:hAnsi="Bahnschrift SemiBold SemiConden"/>
                                    <w:b/>
                                    <w:caps/>
                                    <w:color w:val="538135" w:themeColor="accent6" w:themeShade="BF"/>
                                    <w:sz w:val="72"/>
                                    <w:szCs w:val="72"/>
                                  </w:rPr>
                                  <w:alias w:val="Náze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01705" w:rsidRPr="00A421A2" w:rsidRDefault="003D2C24" w:rsidP="003D2C24">
                                    <w:pPr>
                                      <w:pStyle w:val="Bezmezer"/>
                                      <w:spacing w:line="312" w:lineRule="auto"/>
                                      <w:jc w:val="right"/>
                                      <w:rPr>
                                        <w:rFonts w:ascii="Bahnschrift SemiBold SemiConden" w:hAnsi="Bahnschrift SemiBold SemiConden"/>
                                        <w:b/>
                                        <w:caps/>
                                        <w:color w:val="538135" w:themeColor="accent6" w:themeShade="BF"/>
                                        <w:sz w:val="72"/>
                                        <w:szCs w:val="72"/>
                                      </w:rPr>
                                    </w:pPr>
                                    <w:r w:rsidRPr="00A421A2">
                                      <w:rPr>
                                        <w:rFonts w:ascii="Bahnschrift SemiBold SemiConden" w:hAnsi="Bahnschrift SemiBold SemiConden"/>
                                        <w:b/>
                                        <w:caps/>
                                        <w:color w:val="538135" w:themeColor="accent6" w:themeShade="BF"/>
                                        <w:sz w:val="72"/>
                                        <w:szCs w:val="72"/>
                                      </w:rPr>
                                      <w:t>U VODY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Bahnschrift SemiBold SemiConden" w:hAnsi="Bahnschrift SemiBold SemiConden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w:alias w:val="Podtitul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01705" w:rsidRDefault="004E7C32" w:rsidP="003D2C24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421A2">
                                      <w:rPr>
                                        <w:rFonts w:ascii="Bahnschrift SemiBold SemiConden" w:hAnsi="Bahnschrift SemiBold SemiConden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w:t>TŘÍDNÍ PROJEKT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701705" w:rsidRPr="00A421A2" w:rsidRDefault="00701705">
                                <w:pPr>
                                  <w:rPr>
                                    <w:rFonts w:ascii="Bahnschrift SemiBold SemiConden" w:hAnsi="Bahnschrift SemiBold SemiConden"/>
                                    <w:color w:val="538135" w:themeColor="accent6" w:themeShade="BF"/>
                                    <w:sz w:val="56"/>
                                    <w:szCs w:val="56"/>
                                  </w:rPr>
                                </w:pPr>
                                <w:r w:rsidRPr="00A421A2">
                                  <w:rPr>
                                    <w:rFonts w:ascii="Bahnschrift SemiBold SemiConden" w:hAnsi="Bahnschrift SemiBold SemiConden"/>
                                    <w:color w:val="538135" w:themeColor="accent6" w:themeShade="BF"/>
                                    <w:sz w:val="56"/>
                                    <w:szCs w:val="56"/>
                                  </w:rPr>
                                  <w:t>ZŠ a MŠ Toužim</w:t>
                                </w:r>
                              </w:p>
                              <w:p w:rsidR="00701705" w:rsidRPr="00A421A2" w:rsidRDefault="00701705">
                                <w:pPr>
                                  <w:rPr>
                                    <w:rFonts w:ascii="Bahnschrift SemiBold SemiConden" w:hAnsi="Bahnschrift SemiBold SemiConden"/>
                                    <w:color w:val="538135" w:themeColor="accent6" w:themeShade="BF"/>
                                    <w:sz w:val="56"/>
                                    <w:szCs w:val="56"/>
                                  </w:rPr>
                                </w:pPr>
                                <w:r w:rsidRPr="00A421A2">
                                  <w:rPr>
                                    <w:rFonts w:ascii="Bahnschrift SemiBold SemiConden" w:hAnsi="Bahnschrift SemiBold SemiConden"/>
                                    <w:color w:val="538135" w:themeColor="accent6" w:themeShade="BF"/>
                                    <w:sz w:val="56"/>
                                    <w:szCs w:val="56"/>
                                  </w:rPr>
                                  <w:t>TŘÍDA ZŠS</w:t>
                                </w:r>
                              </w:p>
                              <w:p w:rsidR="00701705" w:rsidRPr="003D2C24" w:rsidRDefault="00701705">
                                <w:pPr>
                                  <w:rPr>
                                    <w:rFonts w:ascii="Bahnschrift SemiBold SemiConden" w:hAnsi="Bahnschrift SemiBold SemiConden"/>
                                    <w:color w:val="00B050"/>
                                    <w:sz w:val="56"/>
                                    <w:szCs w:val="56"/>
                                  </w:rPr>
                                </w:pPr>
                                <w:r w:rsidRPr="00A421A2">
                                  <w:rPr>
                                    <w:rFonts w:ascii="Bahnschrift SemiBold SemiConden" w:hAnsi="Bahnschrift SemiBold SemiConden"/>
                                    <w:color w:val="538135" w:themeColor="accent6" w:themeShade="BF"/>
                                    <w:sz w:val="56"/>
                                    <w:szCs w:val="56"/>
                                  </w:rPr>
                                  <w:t>20</w:t>
                                </w:r>
                                <w:r w:rsidR="003D2C24" w:rsidRPr="00A421A2">
                                  <w:rPr>
                                    <w:rFonts w:ascii="Bahnschrift SemiBold SemiConden" w:hAnsi="Bahnschrift SemiBold SemiConden"/>
                                    <w:color w:val="538135" w:themeColor="accent6" w:themeShade="BF"/>
                                    <w:sz w:val="56"/>
                                    <w:szCs w:val="56"/>
                                  </w:rPr>
                                  <w:t>22</w:t>
                                </w:r>
                                <w:r w:rsidRPr="00A421A2">
                                  <w:rPr>
                                    <w:rFonts w:ascii="Bahnschrift SemiBold SemiConden" w:hAnsi="Bahnschrift SemiBold SemiConden"/>
                                    <w:color w:val="538135" w:themeColor="accent6" w:themeShade="BF"/>
                                    <w:sz w:val="56"/>
                                    <w:szCs w:val="56"/>
                                  </w:rPr>
                                  <w:t>/20</w:t>
                                </w:r>
                                <w:r w:rsidR="003D2C24" w:rsidRPr="00A421A2">
                                  <w:rPr>
                                    <w:rFonts w:ascii="Bahnschrift SemiBold SemiConden" w:hAnsi="Bahnschrift SemiBold SemiConden"/>
                                    <w:color w:val="538135" w:themeColor="accent6" w:themeShade="BF"/>
                                    <w:sz w:val="56"/>
                                    <w:szCs w:val="56"/>
                                  </w:rPr>
                                  <w:t>23</w:t>
                                </w:r>
                              </w:p>
                              <w:sdt>
                                <w:sdtPr>
                                  <w:rPr>
                                    <w:rFonts w:ascii="Bahnschrift SemiBold SemiConden" w:hAnsi="Bahnschrift SemiBold SemiConden"/>
                                    <w:color w:val="C45911" w:themeColor="accent2" w:themeShade="BF"/>
                                    <w:sz w:val="40"/>
                                    <w:szCs w:val="40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01705" w:rsidRPr="003D2C24" w:rsidRDefault="00701705">
                                    <w:pPr>
                                      <w:pStyle w:val="Bezmezer"/>
                                      <w:rPr>
                                        <w:rFonts w:ascii="Bahnschrift SemiBold SemiConden" w:hAnsi="Bahnschrift SemiBold SemiConden"/>
                                        <w:color w:val="F1995D"/>
                                        <w:sz w:val="26"/>
                                        <w:szCs w:val="26"/>
                                      </w:rPr>
                                    </w:pPr>
                                    <w:r w:rsidRPr="00A421A2">
                                      <w:rPr>
                                        <w:rFonts w:ascii="Bahnschrift SemiBold SemiConden" w:hAnsi="Bahnschrift SemiBold SemiConden"/>
                                        <w:color w:val="C45911" w:themeColor="accent2" w:themeShade="BF"/>
                                        <w:sz w:val="40"/>
                                        <w:szCs w:val="40"/>
                                      </w:rPr>
                                      <w:t>Alena Bahníková</w:t>
                                    </w:r>
                                  </w:p>
                                </w:sdtContent>
                              </w:sdt>
                              <w:p w:rsidR="00701705" w:rsidRPr="003D2C24" w:rsidRDefault="00E92363" w:rsidP="00701705">
                                <w:pPr>
                                  <w:pStyle w:val="Bezmezer"/>
                                  <w:rPr>
                                    <w:rFonts w:ascii="Bahnschrift SemiBold SemiConden" w:hAnsi="Bahnschrift SemiBold SemiConden"/>
                                  </w:rPr>
                                </w:pPr>
                                <w:sdt>
                                  <w:sdtPr>
                                    <w:rPr>
                                      <w:rFonts w:ascii="Bahnschrift SemiBold SemiConden" w:hAnsi="Bahnschrift SemiBold SemiConden"/>
                                      <w:color w:val="44546A" w:themeColor="text2"/>
                                    </w:rPr>
                                    <w:alias w:val="Kurz"/>
                                    <w:tag w:val="Kurz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01705" w:rsidRPr="003D2C24">
                                      <w:rPr>
                                        <w:rFonts w:ascii="Bahnschrift SemiBold SemiConden" w:hAnsi="Bahnschrift SemiBold SemiConden"/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701705" w:rsidRDefault="0070170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  <w:br w:type="page"/>
          </w:r>
        </w:p>
      </w:sdtContent>
    </w:sdt>
    <w:p w:rsidR="00FC1AB9" w:rsidRDefault="00FC1AB9" w:rsidP="00730E03">
      <w:pPr>
        <w:jc w:val="center"/>
      </w:pPr>
    </w:p>
    <w:p w:rsidR="005E72C9" w:rsidRDefault="005E72C9"/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2083"/>
        <w:gridCol w:w="6939"/>
      </w:tblGrid>
      <w:tr w:rsidR="00653799" w:rsidTr="00653799">
        <w:trPr>
          <w:trHeight w:val="636"/>
          <w:jc w:val="center"/>
        </w:trPr>
        <w:tc>
          <w:tcPr>
            <w:tcW w:w="2083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>
            <w:pPr>
              <w:jc w:val="center"/>
              <w:rPr>
                <w:b/>
              </w:rPr>
            </w:pPr>
          </w:p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Název</w:t>
            </w:r>
          </w:p>
          <w:p w:rsidR="00653799" w:rsidRDefault="00653799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>
            <w:pPr>
              <w:rPr>
                <w:b/>
              </w:rPr>
            </w:pPr>
          </w:p>
          <w:p w:rsidR="00653799" w:rsidRPr="00021203" w:rsidRDefault="003D2C24" w:rsidP="007D648D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U VODY</w:t>
            </w:r>
          </w:p>
        </w:tc>
      </w:tr>
      <w:tr w:rsidR="00653799" w:rsidTr="00653799">
        <w:trPr>
          <w:trHeight w:val="646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>
            <w:pPr>
              <w:jc w:val="center"/>
              <w:rPr>
                <w:b/>
              </w:rPr>
            </w:pPr>
          </w:p>
          <w:p w:rsidR="00653799" w:rsidRDefault="00653799" w:rsidP="003D2C24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105FC6" w:rsidRDefault="00105FC6" w:rsidP="00D742F9"/>
          <w:p w:rsidR="00984693" w:rsidRDefault="00D742F9" w:rsidP="00D742F9">
            <w:r>
              <w:t>Alena Bahníková</w:t>
            </w:r>
          </w:p>
          <w:p w:rsidR="00105FC6" w:rsidRDefault="003D2C24" w:rsidP="00D742F9">
            <w:r>
              <w:t>Veronika Řezáčová, Pavlína Kissová</w:t>
            </w:r>
            <w:r w:rsidR="00984693">
              <w:t xml:space="preserve"> </w:t>
            </w:r>
            <w:proofErr w:type="gramStart"/>
            <w:r w:rsidR="00984693">
              <w:t>( AP</w:t>
            </w:r>
            <w:proofErr w:type="gramEnd"/>
            <w:r w:rsidR="00984693">
              <w:t>)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>
            <w:pPr>
              <w:jc w:val="center"/>
              <w:rPr>
                <w:b/>
              </w:rPr>
            </w:pPr>
          </w:p>
          <w:p w:rsidR="00653799" w:rsidRDefault="00653799" w:rsidP="00984693">
            <w:pPr>
              <w:jc w:val="center"/>
              <w:rPr>
                <w:b/>
              </w:rPr>
            </w:pPr>
            <w:r>
              <w:rPr>
                <w:b/>
              </w:rPr>
              <w:t>Realizace</w:t>
            </w:r>
            <w:bookmarkStart w:id="0" w:name="_GoBack"/>
            <w:bookmarkEnd w:id="0"/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>
            <w:bookmarkStart w:id="1" w:name="OLE_LINK2"/>
            <w:bookmarkEnd w:id="1"/>
          </w:p>
          <w:p w:rsidR="00653799" w:rsidRDefault="003D2C24">
            <w:proofErr w:type="gramStart"/>
            <w:r>
              <w:t>Červen</w:t>
            </w:r>
            <w:proofErr w:type="gramEnd"/>
            <w:r w:rsidR="00653799">
              <w:t xml:space="preserve"> </w:t>
            </w:r>
            <w:r w:rsidR="005B3F38">
              <w:t>- třídní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Typ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/>
          <w:p w:rsidR="00653799" w:rsidRDefault="00653799">
            <w:r>
              <w:t xml:space="preserve">Podle délky: </w:t>
            </w:r>
            <w:r w:rsidR="003D2C24">
              <w:t>měsíční</w:t>
            </w:r>
          </w:p>
          <w:p w:rsidR="00653799" w:rsidRDefault="00653799">
            <w:r>
              <w:t xml:space="preserve">Podle prostředí: </w:t>
            </w:r>
            <w:r w:rsidR="00D742F9">
              <w:t>škola</w:t>
            </w:r>
          </w:p>
          <w:p w:rsidR="00653799" w:rsidRDefault="00653799">
            <w:r>
              <w:t xml:space="preserve">Podle počtu zúčastněných: společný </w:t>
            </w:r>
          </w:p>
          <w:p w:rsidR="00653799" w:rsidRDefault="00653799">
            <w:r>
              <w:t>Podle organizace: mezipředmětový</w:t>
            </w:r>
          </w:p>
        </w:tc>
      </w:tr>
      <w:tr w:rsidR="00653799" w:rsidTr="00653799">
        <w:trPr>
          <w:trHeight w:val="767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Smysl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>
            <w:pPr>
              <w:jc w:val="right"/>
            </w:pPr>
            <w:bookmarkStart w:id="2" w:name="OLE_LINK3"/>
            <w:bookmarkEnd w:id="2"/>
          </w:p>
          <w:p w:rsidR="00D742F9" w:rsidRDefault="00E70D00" w:rsidP="00D00D46">
            <w:r>
              <w:t>Seznámit se s</w:t>
            </w:r>
            <w:r w:rsidR="003D2C24">
              <w:t> prostředím okolo vody a s živočichy u vody a ve vodě žijícími.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Klíčové </w:t>
            </w:r>
          </w:p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kompetence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F31F14" w:rsidRDefault="00F31F14" w:rsidP="00B152DC">
            <w:pPr>
              <w:spacing w:after="0"/>
              <w:rPr>
                <w:b/>
              </w:rPr>
            </w:pPr>
          </w:p>
          <w:p w:rsidR="003D2C24" w:rsidRDefault="00B66082" w:rsidP="00B152DC">
            <w:pPr>
              <w:spacing w:after="0"/>
            </w:pPr>
            <w:r>
              <w:rPr>
                <w:b/>
              </w:rPr>
              <w:t xml:space="preserve">Kompetence k učení: </w:t>
            </w:r>
            <w:r>
              <w:t>žák užívá a porozumí obecným termínům, získané zkušenosti uplatňuje v běžném životě, klade otázky a hledá na ně odpovědi, snaží se porozumět jevům a dějům kolem sebe</w:t>
            </w:r>
          </w:p>
          <w:p w:rsidR="0030423C" w:rsidRDefault="0030423C" w:rsidP="00B152DC">
            <w:pPr>
              <w:spacing w:after="0"/>
            </w:pPr>
            <w:r>
              <w:rPr>
                <w:b/>
              </w:rPr>
              <w:t xml:space="preserve">Kompetence k řešení problémů: </w:t>
            </w:r>
            <w:r>
              <w:t>překonává problémy přiměřeně ke svým možnostem, při řešení problému se nenechá odradit nezdarem, umí požádat o pomoc</w:t>
            </w:r>
          </w:p>
          <w:p w:rsidR="0030423C" w:rsidRDefault="0030423C" w:rsidP="00B152DC">
            <w:pPr>
              <w:spacing w:after="0"/>
            </w:pPr>
            <w:r>
              <w:rPr>
                <w:b/>
              </w:rPr>
              <w:t xml:space="preserve">Kompetence komunikativní: </w:t>
            </w:r>
            <w:r>
              <w:t>reaguje na jednoduchý pokyn a řídí se jím, chápe jednoduché texty a obrazové materiály, používá jednoduchou písemnou formu, využívá získané komunikační dovednosti</w:t>
            </w:r>
          </w:p>
          <w:p w:rsidR="0030423C" w:rsidRDefault="0030423C" w:rsidP="00B152DC">
            <w:pPr>
              <w:spacing w:after="0"/>
            </w:pPr>
            <w:r>
              <w:rPr>
                <w:b/>
              </w:rPr>
              <w:t xml:space="preserve">Kompetence sociální a personální: </w:t>
            </w:r>
            <w:r>
              <w:t>spolupracuje s vrstevníky, vhodným způsobem se chová a jedná, orientuje se v základních vztazích mezi lidmi.</w:t>
            </w:r>
          </w:p>
          <w:p w:rsidR="0030423C" w:rsidRDefault="005F6B5A" w:rsidP="00B152DC">
            <w:pPr>
              <w:spacing w:after="0"/>
              <w:rPr>
                <w:b/>
              </w:rPr>
            </w:pPr>
            <w:r>
              <w:rPr>
                <w:b/>
              </w:rPr>
              <w:t>Kompetence občanská:</w:t>
            </w:r>
            <w:r w:rsidR="003D2C24">
              <w:rPr>
                <w:b/>
              </w:rPr>
              <w:t xml:space="preserve"> </w:t>
            </w:r>
            <w:r>
              <w:t>umí uplatnit osvojené dovednosti a postupy, uvědomuje si odpovědnost za své zdraví</w:t>
            </w:r>
          </w:p>
          <w:p w:rsidR="00B152DC" w:rsidRDefault="00DA5AD7" w:rsidP="006D39FA">
            <w:pPr>
              <w:spacing w:after="0"/>
            </w:pPr>
            <w:r>
              <w:rPr>
                <w:b/>
              </w:rPr>
              <w:t>Kompetence pracovní:</w:t>
            </w:r>
            <w:r>
              <w:t xml:space="preserve"> </w:t>
            </w:r>
            <w:r w:rsidR="005F6B5A">
              <w:t>zvládá základní pracovní dovednosti, operace a postupy při jednoduchých pracovních činnostech, pracuje podle jednoduchých pokynů, udrží pozornost při vykonávané práci,</w:t>
            </w:r>
            <w:r w:rsidR="003420E4">
              <w:t xml:space="preserve"> respektuje pravidla práce v týmu, dodržuje zásady bezpečnosti, ochrany zdraví. Přijímá posouzení kladných </w:t>
            </w:r>
            <w:r w:rsidR="006D39FA">
              <w:t>i kritických výsledků své práce.</w:t>
            </w:r>
          </w:p>
        </w:tc>
      </w:tr>
      <w:tr w:rsidR="00653799" w:rsidTr="00653799">
        <w:trPr>
          <w:trHeight w:val="1081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</w:p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činnosti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E70D00" w:rsidRDefault="003D2C24" w:rsidP="00B152DC">
            <w:pPr>
              <w:numPr>
                <w:ilvl w:val="0"/>
                <w:numId w:val="1"/>
              </w:numPr>
              <w:spacing w:after="0"/>
            </w:pPr>
            <w:bookmarkStart w:id="3" w:name="OLE_LINK6"/>
            <w:r>
              <w:t>Použití nové magnetické výukové tabule s obrázky</w:t>
            </w:r>
          </w:p>
          <w:p w:rsidR="003D2C24" w:rsidRDefault="003D2C24" w:rsidP="00B152DC">
            <w:pPr>
              <w:numPr>
                <w:ilvl w:val="0"/>
                <w:numId w:val="1"/>
              </w:numPr>
              <w:spacing w:after="0"/>
            </w:pPr>
            <w:r>
              <w:t>Pracovní listy a texty k danému tématu</w:t>
            </w:r>
          </w:p>
          <w:p w:rsidR="003D2C24" w:rsidRDefault="003D2C24" w:rsidP="00B152DC">
            <w:pPr>
              <w:numPr>
                <w:ilvl w:val="0"/>
                <w:numId w:val="1"/>
              </w:numPr>
              <w:spacing w:after="0"/>
            </w:pPr>
            <w:proofErr w:type="spellStart"/>
            <w:r>
              <w:t>Grafomotorické</w:t>
            </w:r>
            <w:proofErr w:type="spellEnd"/>
            <w:r>
              <w:t xml:space="preserve"> listy</w:t>
            </w:r>
          </w:p>
          <w:p w:rsidR="003D2C24" w:rsidRDefault="003D2C24" w:rsidP="00B152DC">
            <w:pPr>
              <w:numPr>
                <w:ilvl w:val="0"/>
                <w:numId w:val="1"/>
              </w:numPr>
              <w:spacing w:after="0"/>
            </w:pPr>
            <w:r>
              <w:t xml:space="preserve">Nácvik písně </w:t>
            </w:r>
          </w:p>
          <w:p w:rsidR="003420E4" w:rsidRDefault="003420E4" w:rsidP="00B152DC">
            <w:pPr>
              <w:numPr>
                <w:ilvl w:val="0"/>
                <w:numId w:val="1"/>
              </w:numPr>
              <w:spacing w:after="0"/>
            </w:pPr>
            <w:r>
              <w:t>Práce s knihou – vyhledávání informací, prohlížení, komentování</w:t>
            </w:r>
          </w:p>
          <w:p w:rsidR="00F31F14" w:rsidRDefault="003420E4" w:rsidP="00B152DC">
            <w:pPr>
              <w:numPr>
                <w:ilvl w:val="0"/>
                <w:numId w:val="1"/>
              </w:numPr>
              <w:spacing w:after="0"/>
            </w:pPr>
            <w:r>
              <w:t xml:space="preserve">Rozvoj slovní zásoby – nová slova </w:t>
            </w:r>
          </w:p>
          <w:p w:rsidR="003420E4" w:rsidRDefault="003420E4" w:rsidP="00B152DC">
            <w:pPr>
              <w:numPr>
                <w:ilvl w:val="0"/>
                <w:numId w:val="1"/>
              </w:numPr>
              <w:spacing w:after="0"/>
            </w:pPr>
            <w:r>
              <w:t>Pracovní a výtvarné činnosti na dané téma</w:t>
            </w:r>
            <w:r w:rsidR="0093383C">
              <w:t xml:space="preserve"> </w:t>
            </w:r>
          </w:p>
          <w:p w:rsidR="00653799" w:rsidRDefault="00185E37" w:rsidP="004D0836">
            <w:pPr>
              <w:numPr>
                <w:ilvl w:val="0"/>
                <w:numId w:val="1"/>
              </w:numPr>
              <w:spacing w:after="0"/>
            </w:pPr>
            <w:r>
              <w:t xml:space="preserve">Vycházka k rybníku – pozorování, zkoumání </w:t>
            </w:r>
            <w:bookmarkEnd w:id="3"/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Organizace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152DC" w:rsidRDefault="00B152DC" w:rsidP="00B152DC">
            <w:pPr>
              <w:spacing w:after="0"/>
              <w:ind w:left="397"/>
            </w:pPr>
          </w:p>
          <w:p w:rsidR="00653799" w:rsidRDefault="00653799" w:rsidP="00B152DC">
            <w:pPr>
              <w:numPr>
                <w:ilvl w:val="0"/>
                <w:numId w:val="1"/>
              </w:numPr>
              <w:spacing w:after="0"/>
            </w:pPr>
            <w:r>
              <w:t xml:space="preserve">příprava a plán projektu </w:t>
            </w:r>
          </w:p>
          <w:p w:rsidR="000964D5" w:rsidRDefault="00653799" w:rsidP="00B152DC">
            <w:pPr>
              <w:numPr>
                <w:ilvl w:val="0"/>
                <w:numId w:val="1"/>
              </w:numPr>
              <w:spacing w:after="0"/>
            </w:pPr>
            <w:r>
              <w:t>zpracování projektu</w:t>
            </w:r>
          </w:p>
          <w:p w:rsidR="00B152DC" w:rsidRDefault="00B152DC" w:rsidP="00B152DC">
            <w:pPr>
              <w:spacing w:after="0"/>
              <w:ind w:left="397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Průřezová</w:t>
            </w:r>
          </w:p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témata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B152DC" w:rsidRDefault="00B152DC" w:rsidP="00B152DC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</w:p>
          <w:p w:rsidR="00653799" w:rsidRDefault="00653799" w:rsidP="00B152DC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  <w:r>
              <w:rPr>
                <w:b/>
              </w:rPr>
              <w:t xml:space="preserve">Osobnostní a sociální rozvoj: </w:t>
            </w:r>
          </w:p>
          <w:p w:rsidR="00653799" w:rsidRDefault="00430DAD" w:rsidP="00B152DC">
            <w:pPr>
              <w:autoSpaceDE w:val="0"/>
              <w:autoSpaceDN w:val="0"/>
              <w:adjustRightInd w:val="0"/>
              <w:spacing w:after="0"/>
            </w:pPr>
            <w:r>
              <w:rPr>
                <w:color w:val="000000"/>
              </w:rPr>
              <w:t>Cvičení pozornosti a soustředění, cvičení zapamatování si</w:t>
            </w:r>
            <w:r w:rsidR="00185E37">
              <w:rPr>
                <w:color w:val="000000"/>
              </w:rPr>
              <w:t>,</w:t>
            </w:r>
            <w:r w:rsidR="000332FB">
              <w:rPr>
                <w:color w:val="000000"/>
              </w:rPr>
              <w:t xml:space="preserve"> zvládání vlastního chování</w:t>
            </w:r>
            <w:r w:rsidR="001A6D69">
              <w:rPr>
                <w:color w:val="000000"/>
              </w:rPr>
              <w:t xml:space="preserve">. </w:t>
            </w:r>
            <w:r w:rsidR="000332FB">
              <w:t xml:space="preserve">Nácvik </w:t>
            </w:r>
            <w:proofErr w:type="spellStart"/>
            <w:r w:rsidR="000332FB">
              <w:t>jndividuálních</w:t>
            </w:r>
            <w:proofErr w:type="spellEnd"/>
            <w:r w:rsidR="000332FB">
              <w:t xml:space="preserve"> dovedností</w:t>
            </w:r>
          </w:p>
          <w:p w:rsidR="001A6D69" w:rsidRDefault="001A6D69" w:rsidP="00B152DC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 w:rsidRPr="001A6D69">
              <w:rPr>
                <w:b/>
                <w:color w:val="000000"/>
              </w:rPr>
              <w:t>Mediální výchova</w:t>
            </w:r>
          </w:p>
          <w:p w:rsidR="001A6D69" w:rsidRDefault="00F766B8" w:rsidP="00B152DC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>V</w:t>
            </w:r>
            <w:r w:rsidRPr="00F766B8">
              <w:rPr>
                <w:color w:val="000000"/>
              </w:rPr>
              <w:t>yužívání</w:t>
            </w:r>
            <w:r>
              <w:rPr>
                <w:color w:val="000000"/>
              </w:rPr>
              <w:t xml:space="preserve"> média jako zdroje informací, rozvoj komunikačních schopností, vede k uvědomování si hodnoty vlastního života.</w:t>
            </w:r>
          </w:p>
          <w:p w:rsidR="00B152DC" w:rsidRDefault="00B152DC" w:rsidP="00B152DC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Environmentální výchova:</w:t>
            </w:r>
          </w:p>
          <w:p w:rsidR="00B152DC" w:rsidRDefault="00B152DC" w:rsidP="00B152DC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>Různými způsoby reflektuje svůj prožitek smyslového kontaktu s přírodou, přizpůsobí své chování k živým organizmům na základě vyhodnocení jejich základních potřeb. Učí se vztahům člověka a prostředí i důsledkům lidské činnosti na prostředí. Vede k odpovědnosti ve vztahu k ochraně přírody. Napomáhá rozvíjení spolupráce v péči o životní prostředí.</w:t>
            </w:r>
          </w:p>
          <w:p w:rsidR="00B152DC" w:rsidRPr="00F766B8" w:rsidRDefault="00B152DC" w:rsidP="00B152DC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Metody a formy práce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152DC" w:rsidRDefault="00B152DC" w:rsidP="00B152DC">
            <w:pPr>
              <w:spacing w:after="0" w:line="240" w:lineRule="auto"/>
              <w:ind w:left="397"/>
            </w:pPr>
            <w:bookmarkStart w:id="4" w:name="OLE_LINK7"/>
          </w:p>
          <w:p w:rsidR="00F766B8" w:rsidRDefault="00653799" w:rsidP="00B152DC">
            <w:pPr>
              <w:numPr>
                <w:ilvl w:val="0"/>
                <w:numId w:val="2"/>
              </w:numPr>
              <w:spacing w:after="0" w:line="240" w:lineRule="auto"/>
            </w:pPr>
            <w:proofErr w:type="gramStart"/>
            <w:r>
              <w:t>slovní - rozhovor</w:t>
            </w:r>
            <w:proofErr w:type="gramEnd"/>
            <w:r>
              <w:t>, diskuse, vysvětl</w:t>
            </w:r>
            <w:r w:rsidR="005D6ACD">
              <w:t>ování</w:t>
            </w:r>
            <w:r w:rsidR="00F766B8">
              <w:t>, beseda</w:t>
            </w:r>
          </w:p>
          <w:p w:rsidR="00653799" w:rsidRDefault="00653799" w:rsidP="00B152DC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názorně demonstrační </w:t>
            </w:r>
            <w:r w:rsidR="005D6ACD">
              <w:t>–</w:t>
            </w:r>
            <w:r w:rsidR="00367CC6">
              <w:t xml:space="preserve"> </w:t>
            </w:r>
            <w:r w:rsidR="00F766B8">
              <w:t xml:space="preserve">využití </w:t>
            </w:r>
            <w:r w:rsidR="00367CC6">
              <w:t>PC,</w:t>
            </w:r>
            <w:r>
              <w:t xml:space="preserve"> </w:t>
            </w:r>
            <w:r w:rsidR="00F766B8">
              <w:t>knihy, encyklopedie, názorné pomůcky</w:t>
            </w:r>
          </w:p>
          <w:p w:rsidR="00653799" w:rsidRDefault="00653799" w:rsidP="00B152DC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praktické </w:t>
            </w:r>
            <w:r w:rsidR="005D6ACD">
              <w:t>–</w:t>
            </w:r>
            <w:r>
              <w:t xml:space="preserve"> </w:t>
            </w:r>
            <w:r w:rsidR="00F766B8">
              <w:t>ověření dovedností v </w:t>
            </w:r>
            <w:r w:rsidR="00185E37">
              <w:t>přírodě</w:t>
            </w:r>
          </w:p>
          <w:p w:rsidR="00653799" w:rsidRDefault="00653799" w:rsidP="00B152DC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řešení </w:t>
            </w:r>
            <w:proofErr w:type="gramStart"/>
            <w:r>
              <w:t>problémů - výběr</w:t>
            </w:r>
            <w:proofErr w:type="gramEnd"/>
            <w:r>
              <w:t xml:space="preserve"> podstatných informací</w:t>
            </w:r>
            <w:bookmarkEnd w:id="4"/>
          </w:p>
          <w:p w:rsidR="00653799" w:rsidRDefault="00653799" w:rsidP="00B152DC">
            <w:pPr>
              <w:spacing w:after="0" w:line="240" w:lineRule="auto"/>
              <w:ind w:left="113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pomůcky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152DC" w:rsidRDefault="00B152DC" w:rsidP="00B152DC">
            <w:pPr>
              <w:spacing w:after="0"/>
              <w:ind w:left="397"/>
            </w:pPr>
          </w:p>
          <w:p w:rsidR="00653799" w:rsidRDefault="005D6907" w:rsidP="00B152DC">
            <w:pPr>
              <w:numPr>
                <w:ilvl w:val="0"/>
                <w:numId w:val="3"/>
              </w:numPr>
              <w:spacing w:after="0"/>
            </w:pPr>
            <w:r>
              <w:t xml:space="preserve">PC, </w:t>
            </w:r>
            <w:r w:rsidR="00E70D00">
              <w:t>obrázky</w:t>
            </w:r>
            <w:r w:rsidR="00F766B8">
              <w:t>, názorné pomůcky,</w:t>
            </w:r>
            <w:r w:rsidR="0078574A">
              <w:t xml:space="preserve"> nástěnné obrazy</w:t>
            </w:r>
          </w:p>
          <w:p w:rsidR="009D1346" w:rsidRDefault="009D1346" w:rsidP="00B152DC">
            <w:pPr>
              <w:numPr>
                <w:ilvl w:val="0"/>
                <w:numId w:val="3"/>
              </w:numPr>
              <w:spacing w:after="0"/>
            </w:pPr>
            <w:r>
              <w:t>Pracovní listy, sešity, vhodné texty</w:t>
            </w:r>
          </w:p>
          <w:p w:rsidR="005D6907" w:rsidRDefault="0093383C" w:rsidP="00B152DC">
            <w:pPr>
              <w:numPr>
                <w:ilvl w:val="0"/>
                <w:numId w:val="3"/>
              </w:numPr>
              <w:spacing w:after="0"/>
            </w:pPr>
            <w:r>
              <w:t>Knihy – dětské příběhy</w:t>
            </w:r>
          </w:p>
          <w:p w:rsidR="00653799" w:rsidRDefault="00F766B8" w:rsidP="00B152DC">
            <w:pPr>
              <w:numPr>
                <w:ilvl w:val="0"/>
                <w:numId w:val="3"/>
              </w:numPr>
              <w:spacing w:after="0"/>
            </w:pPr>
            <w:r>
              <w:t>Výtvarné pomůcky a potřeby</w:t>
            </w:r>
          </w:p>
          <w:p w:rsidR="00B152DC" w:rsidRDefault="00B152DC" w:rsidP="00B152DC">
            <w:pPr>
              <w:spacing w:after="0"/>
              <w:ind w:left="397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Způsob </w:t>
            </w:r>
          </w:p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prezentace 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152DC" w:rsidRDefault="00B152DC" w:rsidP="00B152DC">
            <w:pPr>
              <w:pStyle w:val="Odstavecseseznamem"/>
              <w:spacing w:after="0"/>
              <w:ind w:left="397"/>
            </w:pPr>
          </w:p>
          <w:p w:rsidR="00F71A04" w:rsidRDefault="00F71A04" w:rsidP="00B152DC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webové stránky školy</w:t>
            </w:r>
          </w:p>
          <w:p w:rsidR="005D6907" w:rsidRDefault="00F766B8" w:rsidP="00B152DC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výzdoba třídy</w:t>
            </w:r>
          </w:p>
          <w:p w:rsidR="00B152DC" w:rsidRDefault="00B152DC" w:rsidP="00185E37">
            <w:pPr>
              <w:pStyle w:val="Odstavecseseznamem"/>
              <w:spacing w:after="0"/>
              <w:ind w:left="397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Způsob 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152DC" w:rsidRDefault="00B152DC" w:rsidP="00B152DC">
            <w:pPr>
              <w:pStyle w:val="Odstavecseseznamem"/>
              <w:spacing w:after="0"/>
              <w:ind w:left="397"/>
            </w:pPr>
          </w:p>
          <w:p w:rsidR="00653799" w:rsidRDefault="00F17FD4" w:rsidP="00B152DC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společné</w:t>
            </w:r>
            <w:r w:rsidR="005D6907">
              <w:t xml:space="preserve"> závěrečné</w:t>
            </w:r>
            <w:r>
              <w:t xml:space="preserve"> zhodnocení </w:t>
            </w:r>
            <w:r w:rsidR="00F766B8">
              <w:t>práce a výrobků, společné shrnutí nových poznatků</w:t>
            </w:r>
          </w:p>
          <w:p w:rsidR="005D6907" w:rsidRDefault="00F71A04" w:rsidP="00B152DC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 xml:space="preserve">reflexe – uplatnění poznatků, dojmů, informací </w:t>
            </w:r>
            <w:r w:rsidR="005D6907">
              <w:t>v běžném denním chodu</w:t>
            </w:r>
          </w:p>
          <w:p w:rsidR="00B152DC" w:rsidRDefault="00B152DC" w:rsidP="00B152DC">
            <w:pPr>
              <w:pStyle w:val="Odstavecseseznamem"/>
              <w:spacing w:after="0"/>
              <w:ind w:left="397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Průběh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152DC" w:rsidRDefault="00B152DC" w:rsidP="00B152DC">
            <w:pPr>
              <w:spacing w:after="0"/>
            </w:pPr>
          </w:p>
          <w:p w:rsidR="009D1346" w:rsidRDefault="009D1346" w:rsidP="00B152DC">
            <w:pPr>
              <w:spacing w:after="0"/>
            </w:pPr>
            <w:r>
              <w:t xml:space="preserve">V průběhu </w:t>
            </w:r>
            <w:r w:rsidR="00185E37">
              <w:t>měsíce</w:t>
            </w:r>
            <w:r>
              <w:t xml:space="preserve"> v závislosti na probíhající výuce žáci zpracovávali jednotlivá zadaná témata:</w:t>
            </w:r>
          </w:p>
          <w:p w:rsidR="0093383C" w:rsidRDefault="00E70D00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prohlížení knih, atlasů – vyhledávání obrázků – hledání zajímavostí</w:t>
            </w:r>
          </w:p>
          <w:p w:rsidR="00DD3C42" w:rsidRDefault="00E91DA6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proofErr w:type="spellStart"/>
            <w:r>
              <w:t>grafom</w:t>
            </w:r>
            <w:r w:rsidR="00282262">
              <w:t>otorická</w:t>
            </w:r>
            <w:proofErr w:type="spellEnd"/>
            <w:r w:rsidR="00282262">
              <w:t xml:space="preserve"> cvičení s</w:t>
            </w:r>
            <w:r w:rsidR="00DD3C42">
              <w:t> </w:t>
            </w:r>
            <w:r w:rsidR="00282262">
              <w:t>říkankami</w:t>
            </w:r>
          </w:p>
          <w:p w:rsidR="007512E8" w:rsidRDefault="00D639A8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vycház</w:t>
            </w:r>
            <w:r w:rsidR="00E70D00">
              <w:t xml:space="preserve">ky – pozorování </w:t>
            </w:r>
            <w:r w:rsidR="00185E37">
              <w:t>života u vody</w:t>
            </w:r>
            <w:r w:rsidR="00E70D00">
              <w:t xml:space="preserve"> v přírodě, </w:t>
            </w:r>
            <w:r w:rsidR="0078574A">
              <w:t>všímání si</w:t>
            </w:r>
          </w:p>
          <w:p w:rsidR="00E91DA6" w:rsidRDefault="00282262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tematické pracovní listy</w:t>
            </w:r>
            <w:r w:rsidR="004D0836">
              <w:t xml:space="preserve"> a texty ke čtení</w:t>
            </w:r>
          </w:p>
          <w:p w:rsidR="00185E37" w:rsidRDefault="00185E37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malá beseda – ryby – sledování krátkého videa Pod vodou, seznámení s některými druhy ryb</w:t>
            </w:r>
          </w:p>
          <w:p w:rsidR="0078574A" w:rsidRDefault="00185E37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malá beseda – vývoj žáby – práce s obrázky</w:t>
            </w:r>
          </w:p>
          <w:p w:rsidR="008F2D51" w:rsidRDefault="0093383C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 xml:space="preserve">nácvik písně </w:t>
            </w:r>
            <w:r w:rsidR="00185E37">
              <w:t>Žába</w:t>
            </w:r>
          </w:p>
          <w:p w:rsidR="008F2D51" w:rsidRDefault="00282262" w:rsidP="00282262">
            <w:pPr>
              <w:spacing w:after="0"/>
            </w:pPr>
            <w:r>
              <w:t xml:space="preserve">       </w:t>
            </w:r>
            <w:r w:rsidR="008F2D51">
              <w:t>Výtvarné a pracovní činnosti:</w:t>
            </w:r>
          </w:p>
          <w:p w:rsidR="008F2D51" w:rsidRDefault="00185E37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Kapr</w:t>
            </w:r>
            <w:r w:rsidR="0078574A">
              <w:t xml:space="preserve"> –</w:t>
            </w:r>
            <w:r>
              <w:t xml:space="preserve"> koláž –</w:t>
            </w:r>
            <w:r w:rsidR="0078574A">
              <w:t xml:space="preserve"> </w:t>
            </w:r>
            <w:r>
              <w:t>kombinované techniky</w:t>
            </w:r>
          </w:p>
          <w:p w:rsidR="0078574A" w:rsidRDefault="00185E37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Hra Na rybáře – kolektivní příprava</w:t>
            </w:r>
            <w:r w:rsidR="00984693">
              <w:t xml:space="preserve"> magnetické</w:t>
            </w:r>
            <w:r>
              <w:t xml:space="preserve"> hry</w:t>
            </w:r>
            <w:r w:rsidR="00984693">
              <w:t xml:space="preserve"> (výroba ryb, prutů)</w:t>
            </w:r>
          </w:p>
          <w:p w:rsidR="00362574" w:rsidRDefault="00185E37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Malba – vodní hladina</w:t>
            </w:r>
            <w:r w:rsidR="00984693">
              <w:t xml:space="preserve"> – kolektivní práce</w:t>
            </w:r>
          </w:p>
          <w:p w:rsidR="00362574" w:rsidRDefault="00185E37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Žába – práce s odpadovým materiálem</w:t>
            </w:r>
            <w:r w:rsidR="004D0836">
              <w:t xml:space="preserve"> (drobná hra – Chyť mušku)</w:t>
            </w:r>
          </w:p>
          <w:p w:rsidR="00362574" w:rsidRDefault="00362574" w:rsidP="004D0836">
            <w:pPr>
              <w:spacing w:after="0"/>
              <w:ind w:left="425"/>
            </w:pPr>
          </w:p>
          <w:p w:rsidR="008F2D51" w:rsidRDefault="008F2D51" w:rsidP="00B1357C">
            <w:pPr>
              <w:pStyle w:val="Odstavecseseznamem"/>
              <w:spacing w:after="0"/>
              <w:ind w:left="785"/>
            </w:pPr>
          </w:p>
        </w:tc>
      </w:tr>
      <w:tr w:rsidR="00105FC6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FC6" w:rsidRDefault="00105FC6" w:rsidP="00D2134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2134B" w:rsidRDefault="00D2134B" w:rsidP="00D2134B">
            <w:pPr>
              <w:spacing w:after="0"/>
            </w:pPr>
          </w:p>
          <w:p w:rsidR="00143054" w:rsidRDefault="00362574" w:rsidP="004D0836">
            <w:pPr>
              <w:spacing w:after="0"/>
            </w:pPr>
            <w:r>
              <w:t xml:space="preserve">Téma projektu bylo pro žáky </w:t>
            </w:r>
            <w:r w:rsidR="004D0836">
              <w:t>zajímavé a v mnohém nové. V třídním projektu jsme navázali na Projektový den mimo školu Vodní svět v </w:t>
            </w:r>
            <w:proofErr w:type="spellStart"/>
            <w:r w:rsidR="004D0836">
              <w:t>Botance</w:t>
            </w:r>
            <w:proofErr w:type="spellEnd"/>
            <w:r w:rsidR="004D0836">
              <w:t xml:space="preserve"> – povídali jsme si o všem co si žáci pamatovali a navazovali jsme novými informacemi. Žáky nejvíce bavila hra Na rybáře a výprava k rybníku.</w:t>
            </w:r>
          </w:p>
        </w:tc>
      </w:tr>
    </w:tbl>
    <w:p w:rsidR="005E72C9" w:rsidRDefault="00A421A2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0417CBB3">
            <wp:simplePos x="0" y="0"/>
            <wp:positionH relativeFrom="margin">
              <wp:align>right</wp:align>
            </wp:positionH>
            <wp:positionV relativeFrom="paragraph">
              <wp:posOffset>74476</wp:posOffset>
            </wp:positionV>
            <wp:extent cx="3119755" cy="4441190"/>
            <wp:effectExtent l="0" t="0" r="4445" b="0"/>
            <wp:wrapTight wrapText="bothSides">
              <wp:wrapPolygon edited="0">
                <wp:start x="0" y="0"/>
                <wp:lineTo x="0" y="21495"/>
                <wp:lineTo x="21499" y="21495"/>
                <wp:lineTo x="2149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87" cy="444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C67" w:rsidRDefault="00A421A2" w:rsidP="004D0836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188190</wp:posOffset>
            </wp:positionV>
            <wp:extent cx="6501130" cy="4652010"/>
            <wp:effectExtent l="0" t="0" r="0" b="0"/>
            <wp:wrapTight wrapText="bothSides">
              <wp:wrapPolygon edited="0">
                <wp:start x="0" y="0"/>
                <wp:lineTo x="0" y="21494"/>
                <wp:lineTo x="21520" y="21494"/>
                <wp:lineTo x="2152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8"/>
                    <a:stretch/>
                  </pic:blipFill>
                  <pic:spPr bwMode="auto">
                    <a:xfrm>
                      <a:off x="0" y="0"/>
                      <a:ext cx="6523739" cy="466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836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-454660</wp:posOffset>
            </wp:positionH>
            <wp:positionV relativeFrom="paragraph">
              <wp:posOffset>330835</wp:posOffset>
            </wp:positionV>
            <wp:extent cx="4476115" cy="3356610"/>
            <wp:effectExtent l="7303" t="0" r="7937" b="7938"/>
            <wp:wrapTight wrapText="bothSides">
              <wp:wrapPolygon edited="0">
                <wp:start x="35" y="21647"/>
                <wp:lineTo x="21546" y="21647"/>
                <wp:lineTo x="21546" y="72"/>
                <wp:lineTo x="35" y="72"/>
                <wp:lineTo x="35" y="21647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11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5C67" w:rsidSect="00701705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363" w:rsidRDefault="00E92363" w:rsidP="00017F52">
      <w:pPr>
        <w:spacing w:after="0" w:line="240" w:lineRule="auto"/>
      </w:pPr>
      <w:r>
        <w:separator/>
      </w:r>
    </w:p>
  </w:endnote>
  <w:endnote w:type="continuationSeparator" w:id="0">
    <w:p w:rsidR="00E92363" w:rsidRDefault="00E92363" w:rsidP="00017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363" w:rsidRDefault="00E92363" w:rsidP="00017F52">
      <w:pPr>
        <w:spacing w:after="0" w:line="240" w:lineRule="auto"/>
      </w:pPr>
      <w:r>
        <w:separator/>
      </w:r>
    </w:p>
  </w:footnote>
  <w:footnote w:type="continuationSeparator" w:id="0">
    <w:p w:rsidR="00E92363" w:rsidRDefault="00E92363" w:rsidP="00017F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56FB"/>
    <w:multiLevelType w:val="hybridMultilevel"/>
    <w:tmpl w:val="2CB4421E"/>
    <w:lvl w:ilvl="0" w:tplc="95B27138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D3ABB"/>
    <w:multiLevelType w:val="hybridMultilevel"/>
    <w:tmpl w:val="D000124A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F994024"/>
    <w:multiLevelType w:val="hybridMultilevel"/>
    <w:tmpl w:val="BF92EFFE"/>
    <w:lvl w:ilvl="0" w:tplc="BA0AA33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108FF"/>
    <w:multiLevelType w:val="hybridMultilevel"/>
    <w:tmpl w:val="F10AC8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E6301"/>
    <w:multiLevelType w:val="hybridMultilevel"/>
    <w:tmpl w:val="DCB0FB30"/>
    <w:lvl w:ilvl="0" w:tplc="8032A5E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0D5FC5"/>
    <w:multiLevelType w:val="hybridMultilevel"/>
    <w:tmpl w:val="C0C005FA"/>
    <w:lvl w:ilvl="0" w:tplc="9606E35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1CC590">
      <w:start w:val="1"/>
      <w:numFmt w:val="bullet"/>
      <w:lvlText w:val="o"/>
      <w:lvlJc w:val="left"/>
      <w:pPr>
        <w:ind w:left="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3E047A">
      <w:start w:val="1"/>
      <w:numFmt w:val="bullet"/>
      <w:lvlText w:val="▪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BEFDFC">
      <w:start w:val="1"/>
      <w:numFmt w:val="bullet"/>
      <w:lvlText w:val="•"/>
      <w:lvlJc w:val="left"/>
      <w:pPr>
        <w:ind w:left="2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A4F6B2">
      <w:start w:val="1"/>
      <w:numFmt w:val="bullet"/>
      <w:lvlText w:val="o"/>
      <w:lvlJc w:val="left"/>
      <w:pPr>
        <w:ind w:left="2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0F61C">
      <w:start w:val="1"/>
      <w:numFmt w:val="bullet"/>
      <w:lvlText w:val="▪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D0CF60">
      <w:start w:val="1"/>
      <w:numFmt w:val="bullet"/>
      <w:lvlText w:val="•"/>
      <w:lvlJc w:val="left"/>
      <w:pPr>
        <w:ind w:left="4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780E60">
      <w:start w:val="1"/>
      <w:numFmt w:val="bullet"/>
      <w:lvlText w:val="o"/>
      <w:lvlJc w:val="left"/>
      <w:pPr>
        <w:ind w:left="51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08CCD6">
      <w:start w:val="1"/>
      <w:numFmt w:val="bullet"/>
      <w:lvlText w:val="▪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F651E67"/>
    <w:multiLevelType w:val="hybridMultilevel"/>
    <w:tmpl w:val="069E5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799"/>
    <w:rsid w:val="000138E2"/>
    <w:rsid w:val="00017F52"/>
    <w:rsid w:val="00021203"/>
    <w:rsid w:val="000332FB"/>
    <w:rsid w:val="000964D5"/>
    <w:rsid w:val="000B192F"/>
    <w:rsid w:val="000C052A"/>
    <w:rsid w:val="00105FC6"/>
    <w:rsid w:val="001273A1"/>
    <w:rsid w:val="00143054"/>
    <w:rsid w:val="001557F0"/>
    <w:rsid w:val="00185E37"/>
    <w:rsid w:val="001877FE"/>
    <w:rsid w:val="00190B56"/>
    <w:rsid w:val="001A6D69"/>
    <w:rsid w:val="00273BB3"/>
    <w:rsid w:val="00282262"/>
    <w:rsid w:val="00293647"/>
    <w:rsid w:val="002D6409"/>
    <w:rsid w:val="003024B3"/>
    <w:rsid w:val="0030423C"/>
    <w:rsid w:val="00335C5E"/>
    <w:rsid w:val="003420E4"/>
    <w:rsid w:val="00362574"/>
    <w:rsid w:val="003670A1"/>
    <w:rsid w:val="00367CC6"/>
    <w:rsid w:val="003B7489"/>
    <w:rsid w:val="003D2C24"/>
    <w:rsid w:val="004001A1"/>
    <w:rsid w:val="00430DAD"/>
    <w:rsid w:val="00435B08"/>
    <w:rsid w:val="00452A77"/>
    <w:rsid w:val="0048005B"/>
    <w:rsid w:val="004A3D2C"/>
    <w:rsid w:val="004C2B1A"/>
    <w:rsid w:val="004D0836"/>
    <w:rsid w:val="004E7C32"/>
    <w:rsid w:val="005B3F38"/>
    <w:rsid w:val="005D6907"/>
    <w:rsid w:val="005D6ACD"/>
    <w:rsid w:val="005E72C9"/>
    <w:rsid w:val="005F6B5A"/>
    <w:rsid w:val="00653799"/>
    <w:rsid w:val="006C2C15"/>
    <w:rsid w:val="006D39FA"/>
    <w:rsid w:val="00701705"/>
    <w:rsid w:val="00730E03"/>
    <w:rsid w:val="007512E8"/>
    <w:rsid w:val="0078574A"/>
    <w:rsid w:val="007D5001"/>
    <w:rsid w:val="007D648D"/>
    <w:rsid w:val="007F6A0D"/>
    <w:rsid w:val="00861D04"/>
    <w:rsid w:val="00881E3F"/>
    <w:rsid w:val="008C56EC"/>
    <w:rsid w:val="008D3D50"/>
    <w:rsid w:val="008F2D51"/>
    <w:rsid w:val="0093383C"/>
    <w:rsid w:val="0093774D"/>
    <w:rsid w:val="00965086"/>
    <w:rsid w:val="0098345D"/>
    <w:rsid w:val="00984693"/>
    <w:rsid w:val="009B2E41"/>
    <w:rsid w:val="009D1346"/>
    <w:rsid w:val="00A421A2"/>
    <w:rsid w:val="00A75C67"/>
    <w:rsid w:val="00B009DB"/>
    <w:rsid w:val="00B1357C"/>
    <w:rsid w:val="00B152DC"/>
    <w:rsid w:val="00B51C65"/>
    <w:rsid w:val="00B66082"/>
    <w:rsid w:val="00C17CDF"/>
    <w:rsid w:val="00CA5C6C"/>
    <w:rsid w:val="00D00D46"/>
    <w:rsid w:val="00D2134B"/>
    <w:rsid w:val="00D639A8"/>
    <w:rsid w:val="00D742F9"/>
    <w:rsid w:val="00D87506"/>
    <w:rsid w:val="00DA5AD7"/>
    <w:rsid w:val="00DD3C42"/>
    <w:rsid w:val="00DF6758"/>
    <w:rsid w:val="00E429AA"/>
    <w:rsid w:val="00E70D00"/>
    <w:rsid w:val="00E768B3"/>
    <w:rsid w:val="00E91DA6"/>
    <w:rsid w:val="00E92363"/>
    <w:rsid w:val="00E939E1"/>
    <w:rsid w:val="00EE61D6"/>
    <w:rsid w:val="00EE7C4D"/>
    <w:rsid w:val="00F17FD4"/>
    <w:rsid w:val="00F232D3"/>
    <w:rsid w:val="00F31F14"/>
    <w:rsid w:val="00F71A04"/>
    <w:rsid w:val="00F766B8"/>
    <w:rsid w:val="00FA6057"/>
    <w:rsid w:val="00FB6EB8"/>
    <w:rsid w:val="00FC164B"/>
    <w:rsid w:val="00FC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AEFB0"/>
  <w15:chartTrackingRefBased/>
  <w15:docId w15:val="{9C41E70D-C6F1-415E-B508-8DDE5B813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30E03"/>
  </w:style>
  <w:style w:type="paragraph" w:styleId="Nadpis1">
    <w:name w:val="heading 1"/>
    <w:basedOn w:val="Normln"/>
    <w:next w:val="Normln"/>
    <w:link w:val="Nadpis1Char"/>
    <w:uiPriority w:val="9"/>
    <w:qFormat/>
    <w:rsid w:val="00730E0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30E03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30E0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30E03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30E03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30E03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30E03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30E03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30E03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379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30E03"/>
    <w:rPr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30E03"/>
    <w:rPr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30E03"/>
    <w:rPr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30E03"/>
    <w:rPr>
      <w:i/>
      <w:iCs/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30E03"/>
    <w:rPr>
      <w:smallCaps/>
      <w:color w:val="538135" w:themeColor="accent6" w:themeShade="BF"/>
      <w:spacing w:val="10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30E03"/>
    <w:rPr>
      <w:smallCaps/>
      <w:color w:val="70AD47" w:themeColor="accent6"/>
      <w:spacing w:val="5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30E03"/>
    <w:rPr>
      <w:b/>
      <w:bCs/>
      <w:smallCaps/>
      <w:color w:val="70AD47" w:themeColor="accent6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30E03"/>
    <w:rPr>
      <w:b/>
      <w:bCs/>
      <w:i/>
      <w:iCs/>
      <w:smallCaps/>
      <w:color w:val="538135" w:themeColor="accent6" w:themeShade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30E03"/>
    <w:rPr>
      <w:b/>
      <w:bCs/>
      <w:i/>
      <w:iCs/>
      <w:smallCaps/>
      <w:color w:val="385623" w:themeColor="accent6" w:themeShade="8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30E03"/>
    <w:rPr>
      <w:b/>
      <w:bCs/>
      <w:caps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730E03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30E03"/>
    <w:rPr>
      <w:smallCaps/>
      <w:color w:val="262626" w:themeColor="text1" w:themeTint="D9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30E03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PodnadpisChar">
    <w:name w:val="Podnadpis Char"/>
    <w:basedOn w:val="Standardnpsmoodstavce"/>
    <w:link w:val="Podnadpis"/>
    <w:uiPriority w:val="11"/>
    <w:rsid w:val="00730E03"/>
    <w:rPr>
      <w:rFonts w:asciiTheme="majorHAnsi" w:eastAsiaTheme="majorEastAsia" w:hAnsiTheme="majorHAnsi" w:cstheme="majorBidi"/>
    </w:rPr>
  </w:style>
  <w:style w:type="character" w:styleId="Siln">
    <w:name w:val="Strong"/>
    <w:uiPriority w:val="22"/>
    <w:qFormat/>
    <w:rsid w:val="00730E03"/>
    <w:rPr>
      <w:b/>
      <w:bCs/>
      <w:color w:val="70AD47" w:themeColor="accent6"/>
    </w:rPr>
  </w:style>
  <w:style w:type="character" w:styleId="Zdraznn">
    <w:name w:val="Emphasis"/>
    <w:uiPriority w:val="20"/>
    <w:qFormat/>
    <w:rsid w:val="00730E03"/>
    <w:rPr>
      <w:b/>
      <w:bCs/>
      <w:i/>
      <w:iCs/>
      <w:spacing w:val="10"/>
    </w:rPr>
  </w:style>
  <w:style w:type="paragraph" w:styleId="Bezmezer">
    <w:name w:val="No Spacing"/>
    <w:link w:val="BezmezerChar"/>
    <w:uiPriority w:val="1"/>
    <w:qFormat/>
    <w:rsid w:val="00730E03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730E03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730E03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30E03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30E03"/>
    <w:rPr>
      <w:b/>
      <w:bCs/>
      <w:i/>
      <w:iCs/>
    </w:rPr>
  </w:style>
  <w:style w:type="character" w:styleId="Zdraznnjemn">
    <w:name w:val="Subtle Emphasis"/>
    <w:uiPriority w:val="19"/>
    <w:qFormat/>
    <w:rsid w:val="00730E03"/>
    <w:rPr>
      <w:i/>
      <w:iCs/>
    </w:rPr>
  </w:style>
  <w:style w:type="character" w:styleId="Zdraznnintenzivn">
    <w:name w:val="Intense Emphasis"/>
    <w:uiPriority w:val="21"/>
    <w:qFormat/>
    <w:rsid w:val="00730E03"/>
    <w:rPr>
      <w:b/>
      <w:bCs/>
      <w:i/>
      <w:iCs/>
      <w:color w:val="70AD47" w:themeColor="accent6"/>
      <w:spacing w:val="10"/>
    </w:rPr>
  </w:style>
  <w:style w:type="character" w:styleId="Odkazjemn">
    <w:name w:val="Subtle Reference"/>
    <w:uiPriority w:val="31"/>
    <w:qFormat/>
    <w:rsid w:val="00730E03"/>
    <w:rPr>
      <w:b/>
      <w:bCs/>
    </w:rPr>
  </w:style>
  <w:style w:type="character" w:styleId="Odkazintenzivn">
    <w:name w:val="Intense Reference"/>
    <w:uiPriority w:val="32"/>
    <w:qFormat/>
    <w:rsid w:val="00730E03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uiPriority w:val="33"/>
    <w:qFormat/>
    <w:rsid w:val="00730E0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30E03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017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17F52"/>
  </w:style>
  <w:style w:type="paragraph" w:styleId="Zpat">
    <w:name w:val="footer"/>
    <w:basedOn w:val="Normln"/>
    <w:link w:val="ZpatChar"/>
    <w:uiPriority w:val="99"/>
    <w:unhideWhenUsed/>
    <w:rsid w:val="00017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17F52"/>
  </w:style>
  <w:style w:type="character" w:customStyle="1" w:styleId="BezmezerChar">
    <w:name w:val="Bez mezer Char"/>
    <w:basedOn w:val="Standardnpsmoodstavce"/>
    <w:link w:val="Bezmezer"/>
    <w:uiPriority w:val="1"/>
    <w:rsid w:val="00701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6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FECB2-1F83-48C6-BCFF-6FA510691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603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hmyz</vt:lpstr>
    </vt:vector>
  </TitlesOfParts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 VODY</dc:title>
  <dc:subject>TŘÍDNÍ PROJEKT</dc:subject>
  <dc:creator>Alena Bahníková</dc:creator>
  <cp:keywords/>
  <dc:description/>
  <cp:lastModifiedBy>Alena Bahníková</cp:lastModifiedBy>
  <cp:revision>4</cp:revision>
  <dcterms:created xsi:type="dcterms:W3CDTF">2023-06-14T21:37:00Z</dcterms:created>
  <dcterms:modified xsi:type="dcterms:W3CDTF">2023-06-15T06:10:00Z</dcterms:modified>
</cp:coreProperties>
</file>